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306594" w:rsidRDefault="00306594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842BA" w:rsidRDefault="003147AB" w:rsidP="003147AB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За участие в пазарни консултации по чл.44 от ЗОП с възложител община Рудозем за определяне на прогнозната стойност при възлагане на обществена поръчка с предмет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:</w:t>
      </w:r>
      <w:r w:rsidRPr="003147AB">
        <w:t xml:space="preserve"> </w:t>
      </w:r>
      <w:r w:rsidRP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„Реконструкция и рехабилитация на улици в община Рудозем“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A90BDD" w:rsidRDefault="00E46513" w:rsidP="00A90BD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втора група,</w:t>
            </w:r>
            <w:r w:rsidR="000C4456" w:rsidRPr="000C4456"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четвърта 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517824" w:rsidRPr="00517824" w:rsidRDefault="00A25C2F" w:rsidP="00517824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 w:rsidR="00517824" w:rsidRPr="0051782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Уважаеми Госпожи и Господа,</w:t>
      </w:r>
    </w:p>
    <w:p w:rsidR="00517824" w:rsidRPr="009743AC" w:rsidRDefault="00517824" w:rsidP="00974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Във връзка с  определяне на прогнозната стойност при възлагане на обществена поръчка с предмет „Реконструкция и рехабилитация на улици в община Рудозем“, предлагаме следната</w:t>
      </w:r>
    </w:p>
    <w:p w:rsidR="00517824" w:rsidRPr="009743AC" w:rsidRDefault="00517824" w:rsidP="00517824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A25C2F" w:rsidRPr="009743AC" w:rsidRDefault="00517824" w:rsidP="00DD7F02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ОБЩА ЦЕНА:</w:t>
      </w: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…………………....... (…………………………..) лева без ДДС или ………….. (…………………) с включен ДДС, формирана  съгласно </w:t>
      </w:r>
      <w:r w:rsidR="00A25C2F"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ЦЕНОВО ПРЕДЛОЖЕНИЕ</w:t>
      </w:r>
      <w:r w:rsidR="00833036"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по образец Приложение № </w:t>
      </w:r>
      <w:r w:rsidR="003147AB"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3</w:t>
      </w:r>
      <w:r w:rsidR="00A30BE6"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-К</w:t>
      </w:r>
      <w:r w:rsidR="00976A35"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С</w:t>
      </w:r>
      <w:r w:rsidR="00A30BE6"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С</w:t>
      </w: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.</w:t>
      </w:r>
    </w:p>
    <w:p w:rsidR="00A25C2F" w:rsidRPr="009743AC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517824" w:rsidRPr="009743AC" w:rsidRDefault="0051782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bg-BG"/>
        </w:rPr>
      </w:pPr>
      <w:r w:rsidRPr="009743A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bg-BG"/>
        </w:rPr>
        <w:t>Приложение:</w:t>
      </w:r>
    </w:p>
    <w:p w:rsidR="001E7C56" w:rsidRPr="009743AC" w:rsidRDefault="00517824" w:rsidP="00DD7F02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1. Приложение № 3-КСС.</w:t>
      </w: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306594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  <w:bookmarkStart w:id="0" w:name="_GoBack"/>
      <w:bookmarkEnd w:id="0"/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306594" w:rsidSect="0030659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98" w:right="424" w:bottom="851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B4B" w:rsidRDefault="00AC3B4B" w:rsidP="00ED5437">
      <w:pPr>
        <w:spacing w:after="0" w:line="240" w:lineRule="auto"/>
      </w:pPr>
      <w:r>
        <w:separator/>
      </w:r>
    </w:p>
  </w:endnote>
  <w:endnote w:type="continuationSeparator" w:id="0">
    <w:p w:rsidR="00AC3B4B" w:rsidRDefault="00AC3B4B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0A199E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B4B" w:rsidRDefault="00AC3B4B" w:rsidP="00ED5437">
      <w:pPr>
        <w:spacing w:after="0" w:line="240" w:lineRule="auto"/>
      </w:pPr>
      <w:r>
        <w:separator/>
      </w:r>
    </w:p>
  </w:footnote>
  <w:footnote w:type="continuationSeparator" w:id="0">
    <w:p w:rsidR="00AC3B4B" w:rsidRDefault="00AC3B4B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4C0" w:rsidRPr="00306594" w:rsidRDefault="00306594" w:rsidP="00306594">
    <w:pPr>
      <w:pStyle w:val="Header"/>
    </w:pPr>
    <w:r>
      <w:rPr>
        <w:noProof/>
        <w:lang w:eastAsia="bg-BG"/>
      </w:rPr>
      <w:drawing>
        <wp:anchor distT="0" distB="0" distL="114300" distR="114300" simplePos="0" relativeHeight="251659776" behindDoc="1" locked="0" layoutInCell="1" allowOverlap="1" wp14:anchorId="18C85B49" wp14:editId="5962BB89">
          <wp:simplePos x="0" y="0"/>
          <wp:positionH relativeFrom="column">
            <wp:posOffset>0</wp:posOffset>
          </wp:positionH>
          <wp:positionV relativeFrom="paragraph">
            <wp:posOffset>-438785</wp:posOffset>
          </wp:positionV>
          <wp:extent cx="6391275" cy="14192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306594" w:rsidRDefault="00306594" w:rsidP="00306594">
    <w:pPr>
      <w:pStyle w:val="Header"/>
    </w:pPr>
    <w:r>
      <w:rPr>
        <w:noProof/>
        <w:lang w:eastAsia="bg-BG"/>
      </w:rPr>
      <w:drawing>
        <wp:anchor distT="0" distB="0" distL="114300" distR="114300" simplePos="0" relativeHeight="251658752" behindDoc="1" locked="0" layoutInCell="1" allowOverlap="1" wp14:anchorId="0094A974" wp14:editId="623568DB">
          <wp:simplePos x="0" y="0"/>
          <wp:positionH relativeFrom="column">
            <wp:posOffset>0</wp:posOffset>
          </wp:positionH>
          <wp:positionV relativeFrom="paragraph">
            <wp:posOffset>-334010</wp:posOffset>
          </wp:positionV>
          <wp:extent cx="6391275" cy="1419225"/>
          <wp:effectExtent l="0" t="0" r="9525" b="9525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99E"/>
    <w:rsid w:val="000A1E85"/>
    <w:rsid w:val="000A25AA"/>
    <w:rsid w:val="000A6EC6"/>
    <w:rsid w:val="000B21CD"/>
    <w:rsid w:val="000B4799"/>
    <w:rsid w:val="000B58DE"/>
    <w:rsid w:val="000B737F"/>
    <w:rsid w:val="000C22B8"/>
    <w:rsid w:val="000C4456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6594"/>
    <w:rsid w:val="003071C5"/>
    <w:rsid w:val="00310FC2"/>
    <w:rsid w:val="003147AB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82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1E39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3667"/>
    <w:rsid w:val="009743AC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B4B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07AC9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413A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6115863-7989-4112-A84D-4B53CAEAD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uiPriority="9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qFormat="1"/>
    <w:lsdException w:name="Emphasis" w:locked="1" w:uiPriority="0" w:qFormat="1"/>
    <w:lsdException w:name="Document Map" w:semiHidden="1" w:uiPriority="0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locked="1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locked="1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81AC1-99A4-48B9-A332-DC3589CBC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960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Windows User</cp:lastModifiedBy>
  <cp:revision>14</cp:revision>
  <cp:lastPrinted>2016-09-19T15:23:00Z</cp:lastPrinted>
  <dcterms:created xsi:type="dcterms:W3CDTF">2018-06-25T10:57:00Z</dcterms:created>
  <dcterms:modified xsi:type="dcterms:W3CDTF">2019-08-21T06:14:00Z</dcterms:modified>
</cp:coreProperties>
</file>