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B75" w:rsidRPr="00512B75" w:rsidRDefault="00512B75" w:rsidP="00512B75">
      <w:pPr>
        <w:spacing w:after="0" w:line="240" w:lineRule="auto"/>
        <w:ind w:left="142"/>
        <w:jc w:val="center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ru-RU"/>
        </w:rPr>
      </w:pPr>
      <w:r w:rsidRPr="00512B75">
        <w:rPr>
          <w:rFonts w:ascii="Bookman Old Style" w:eastAsia="Times New Roman" w:hAnsi="Bookman Old Style" w:cs="Times New Roman"/>
          <w:b/>
          <w:noProof/>
          <w:color w:val="292929"/>
          <w:sz w:val="44"/>
          <w:szCs w:val="44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3EDFFD8B" wp14:editId="320E95B0">
            <wp:simplePos x="0" y="0"/>
            <wp:positionH relativeFrom="column">
              <wp:posOffset>228600</wp:posOffset>
            </wp:positionH>
            <wp:positionV relativeFrom="paragraph">
              <wp:posOffset>-104775</wp:posOffset>
            </wp:positionV>
            <wp:extent cx="640080" cy="767715"/>
            <wp:effectExtent l="0" t="0" r="7620" b="0"/>
            <wp:wrapNone/>
            <wp:docPr id="1" name="Картина 1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B75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</w:t>
      </w:r>
      <w:r w:rsidRPr="00512B75">
        <w:rPr>
          <w:rFonts w:ascii="Bookman Old Style" w:eastAsia="Times New Roman" w:hAnsi="Bookman Old Style" w:cs="Times New Roman"/>
          <w:b/>
          <w:sz w:val="52"/>
          <w:szCs w:val="52"/>
        </w:rPr>
        <w:t xml:space="preserve">  </w:t>
      </w:r>
      <w:r w:rsidRPr="00512B75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</w:t>
      </w:r>
      <w:r w:rsidRPr="00512B75">
        <w:rPr>
          <w:rFonts w:ascii="Bookman Old Style" w:eastAsia="Times New Roman" w:hAnsi="Bookman Old Style" w:cs="Times New Roman"/>
          <w:b/>
          <w:sz w:val="52"/>
          <w:szCs w:val="52"/>
        </w:rPr>
        <w:t>ОБЩИНА РУДОЗЕМ</w:t>
      </w:r>
      <w:r w:rsidRPr="00512B75">
        <w:rPr>
          <w:rFonts w:ascii="Bookman Old Style" w:eastAsia="Times New Roman" w:hAnsi="Bookman Old Style" w:cs="Times New Roman"/>
          <w:b/>
          <w:sz w:val="52"/>
          <w:szCs w:val="52"/>
        </w:rPr>
        <w:tab/>
      </w:r>
      <w:r w:rsidRPr="00512B75">
        <w:rPr>
          <w:rFonts w:ascii="Bookman Old Style" w:eastAsia="Times New Roman" w:hAnsi="Bookman Old Style" w:cs="Times New Roman"/>
          <w:b/>
          <w:sz w:val="52"/>
          <w:szCs w:val="52"/>
        </w:rPr>
        <w:tab/>
      </w:r>
      <w:r w:rsidRPr="00512B75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                </w:t>
      </w:r>
      <w:r w:rsidRPr="00512B75">
        <w:rPr>
          <w:rFonts w:ascii="Bookman Old Style" w:eastAsia="Times New Roman" w:hAnsi="Bookman Old Style" w:cs="Times New Roman"/>
          <w:b/>
          <w:color w:val="292929"/>
          <w:sz w:val="44"/>
          <w:szCs w:val="44"/>
        </w:rPr>
        <w:t>ОБЛАСТ СМОЛЯН</w:t>
      </w:r>
    </w:p>
    <w:p w:rsidR="00512B75" w:rsidRPr="00512B75" w:rsidRDefault="00134998" w:rsidP="00512B7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10" o:title="BD21338_"/>
          </v:shape>
        </w:pict>
      </w:r>
    </w:p>
    <w:p w:rsidR="00512B75" w:rsidRPr="00512B75" w:rsidRDefault="00512B75" w:rsidP="00512B7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 xml:space="preserve">4960 </w:t>
      </w:r>
      <w:proofErr w:type="spellStart"/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Рудозем</w:t>
      </w:r>
      <w:proofErr w:type="spellEnd"/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, бул. “</w:t>
      </w:r>
      <w:proofErr w:type="spellStart"/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България</w:t>
      </w:r>
      <w:proofErr w:type="spellEnd"/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” 15, тел.: 0306/99199, факс: 0306/99141</w:t>
      </w:r>
    </w:p>
    <w:p w:rsidR="00512B75" w:rsidRPr="00512B75" w:rsidRDefault="00512B75" w:rsidP="00512B7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</w:rPr>
      </w:pP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 </w:t>
      </w: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</w:rPr>
        <w:fldChar w:fldCharType="begin"/>
      </w: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instrText xml:space="preserve"> HYPERLINK "mailto:obrud@abv.bg" </w:instrText>
      </w: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</w:rPr>
        <w:fldChar w:fldCharType="separate"/>
      </w:r>
      <w:r w:rsidRPr="00512B7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obrud@abv.bg</w:t>
      </w: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</w:rPr>
        <w:fldChar w:fldCharType="end"/>
      </w: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;  </w:t>
      </w:r>
      <w:r w:rsidRPr="00512B75">
        <w:rPr>
          <w:rFonts w:ascii="Bookman Old Style" w:eastAsia="Times New Roman" w:hAnsi="Bookman Old Style" w:cs="Times New Roman"/>
          <w:b/>
          <w:i/>
          <w:sz w:val="20"/>
          <w:szCs w:val="20"/>
        </w:rPr>
        <w:t xml:space="preserve">www.rudozem.bg </w:t>
      </w:r>
    </w:p>
    <w:p w:rsidR="00512B75" w:rsidRDefault="001E7203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</w:t>
      </w:r>
      <w:r w:rsid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             </w:t>
      </w:r>
    </w:p>
    <w:p w:rsidR="00512B75" w:rsidRDefault="00512B75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1E7203" w:rsidRPr="00C651A7" w:rsidRDefault="006C23A7" w:rsidP="00666CC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</w:rPr>
        <w:t>№</w:t>
      </w:r>
      <w:r w:rsidR="00CD04CB" w:rsidRPr="00C651A7">
        <w:rPr>
          <w:rFonts w:ascii="Times New Roman" w:eastAsia="SimSun" w:hAnsi="Times New Roman" w:cs="Times New Roman"/>
          <w:b/>
          <w:i/>
          <w:sz w:val="24"/>
          <w:szCs w:val="24"/>
          <w:lang w:val="bg-BG"/>
        </w:rPr>
        <w:t xml:space="preserve"> </w:t>
      </w:r>
      <w:r w:rsidRPr="00C651A7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D6753" w:rsidRDefault="002D675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F10167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0167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Pr="00F10167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F10167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FC5006" w:rsidRPr="00F10167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B35B7F" w:rsidRPr="00F1016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„</w:t>
      </w:r>
      <w:r w:rsidR="00F10167" w:rsidRPr="00F1016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bg-BG" w:eastAsia="bg-BG" w:bidi="bg-BG"/>
        </w:rPr>
        <w:t xml:space="preserve">Внедряване на </w:t>
      </w:r>
      <w:proofErr w:type="spellStart"/>
      <w:r w:rsidR="00F10167" w:rsidRPr="00F1016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bg-BG" w:eastAsia="bg-BG" w:bidi="bg-BG"/>
        </w:rPr>
        <w:t>енергоспестяващи</w:t>
      </w:r>
      <w:proofErr w:type="spellEnd"/>
      <w:r w:rsidR="00F10167" w:rsidRPr="00F1016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bg-BG" w:eastAsia="bg-BG" w:bidi="bg-BG"/>
        </w:rPr>
        <w:t xml:space="preserve"> мерки на уличното осветление на територията на община Рудозем, чрез доставка и монтаж на нови осветителни тела</w:t>
      </w:r>
      <w:r w:rsidR="00FC5006" w:rsidRPr="00F1016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“</w:t>
      </w:r>
    </w:p>
    <w:p w:rsidR="00AD370C" w:rsidRPr="00AD370C" w:rsidRDefault="00AD370C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1E7203" w:rsidRPr="00FC5006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D370C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D370C" w:rsidRPr="001E7203" w:rsidRDefault="00AD370C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D370C" w:rsidRPr="001E7203" w:rsidRDefault="00AD370C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513" w:rsidRDefault="0005451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054513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D6753" w:rsidRPr="002D6753" w:rsidRDefault="002D675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1E7203" w:rsidRPr="002D6753" w:rsidRDefault="001E720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</w:r>
      <w:r w:rsidR="00A85FE9"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2D67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2D67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CD04CB" w:rsidRPr="00CC7A5D" w:rsidRDefault="00D15AEE" w:rsidP="00D66F1B">
      <w:pPr>
        <w:spacing w:after="0" w:line="240" w:lineRule="auto"/>
        <w:ind w:firstLine="4"/>
        <w:jc w:val="right"/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  <w:r w:rsidR="00C651A7" w:rsidRPr="00CC7A5D">
        <w:rPr>
          <w:rFonts w:ascii="Times New Roman" w:eastAsia="Calibri" w:hAnsi="Times New Roman" w:cs="Times New Roman"/>
          <w:b/>
          <w:i/>
          <w:noProof/>
          <w:sz w:val="24"/>
          <w:szCs w:val="24"/>
          <w:lang w:val="bg-BG" w:eastAsia="bg-BG"/>
        </w:rPr>
        <w:t>Образец № 2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AD370C" w:rsidP="00AD37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D66F1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</w:t>
      </w: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в съответствие с техническите спецификации и изискванията на </w:t>
      </w:r>
      <w:r w:rsidR="00377F9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5431" w:rsidRDefault="006C23A7" w:rsidP="00A754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FE049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Внедряване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енергоспестяващи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мерки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уличното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осветление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територията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община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Рудозем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,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чрез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доставка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и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монтаж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нови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осветителни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g-BG"/>
        </w:rPr>
        <w:t>тела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</w:t>
      </w:r>
    </w:p>
    <w:p w:rsidR="00A75431" w:rsidRDefault="00A75431" w:rsidP="00A754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C23A7" w:rsidRPr="006C23A7" w:rsidRDefault="006C23A7" w:rsidP="00A754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6C23A7" w:rsidRDefault="002F7FAD" w:rsidP="00D66F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Желем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Внедряване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енергоспестяващи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мерки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уличното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осветление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територията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чрез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доставка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монтаж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осветителни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тела</w:t>
      </w:r>
      <w:proofErr w:type="spellEnd"/>
      <w:r w:rsidR="00A75431" w:rsidRPr="00A754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“.</w:t>
      </w:r>
      <w:proofErr w:type="gramEnd"/>
      <w:r w:rsidR="006C23A7" w:rsidRPr="00A7543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ab/>
      </w:r>
      <w:r w:rsidR="006C23A7" w:rsidRPr="00A7543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</w:rPr>
        <w:tab/>
      </w:r>
      <w:r w:rsidR="006C23A7" w:rsidRPr="00A7543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A7543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A7543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A7543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6C23A7" w:rsidRDefault="006C23A7" w:rsidP="002F7FAD">
      <w:pPr>
        <w:tabs>
          <w:tab w:val="left" w:pos="7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2F7FAD">
      <w:pPr>
        <w:shd w:val="clear" w:color="auto" w:fill="FFFFFF"/>
        <w:tabs>
          <w:tab w:val="left" w:pos="709"/>
        </w:tabs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(………………….)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75431" w:rsidRDefault="006C23A7" w:rsidP="00A7543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="00A7543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като предлагам следното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D2111" w:rsidRPr="00BD2111" w:rsidRDefault="00BD2111" w:rsidP="00BD2111">
      <w:pPr>
        <w:pStyle w:val="ad"/>
        <w:numPr>
          <w:ilvl w:val="1"/>
          <w:numId w:val="26"/>
        </w:numPr>
        <w:spacing w:after="120"/>
        <w:jc w:val="both"/>
        <w:rPr>
          <w:rFonts w:eastAsia="Times New Roman"/>
          <w:color w:val="000000"/>
          <w:szCs w:val="24"/>
        </w:rPr>
      </w:pPr>
      <w:r w:rsidRPr="00BD2111">
        <w:rPr>
          <w:rFonts w:eastAsia="Times New Roman"/>
          <w:color w:val="000000"/>
          <w:szCs w:val="24"/>
        </w:rPr>
        <w:t>Доставените от нас осветителни тела са със следните характеристики:</w:t>
      </w:r>
    </w:p>
    <w:p w:rsidR="00BD2111" w:rsidRPr="00BD2111" w:rsidRDefault="00BD2111" w:rsidP="006B1E6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LED 13.5 </w:t>
      </w:r>
      <w:r w:rsidRPr="00BD21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W:</w:t>
      </w:r>
      <w:r w:rsidRPr="00BD211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</w:p>
    <w:p w:rsidR="00BD2111" w:rsidRPr="00EE4679" w:rsidRDefault="00BD2111" w:rsidP="00BD2111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bookmarkStart w:id="0" w:name="OLE_LINK33"/>
      <w:bookmarkStart w:id="1" w:name="OLE_LINK34"/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консумирана </w:t>
      </w:r>
      <w:r w:rsidR="009D7FA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мощност </w:t>
      </w: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……………… W;</w:t>
      </w:r>
    </w:p>
    <w:p w:rsidR="00BD2111" w:rsidRPr="00EE4679" w:rsidRDefault="00BD2111" w:rsidP="00BD2111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излъчен поток - …………….. lm лумена;</w:t>
      </w:r>
    </w:p>
    <w:p w:rsidR="00BD2111" w:rsidRPr="00EE4679" w:rsidRDefault="00BD2111" w:rsidP="00BD2111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светлинен добив (ефективност на системата)  - ……………. lm/W;</w:t>
      </w:r>
    </w:p>
    <w:p w:rsidR="00BD2111" w:rsidRPr="00EE4679" w:rsidRDefault="00BD2111" w:rsidP="00BD2111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цветова температура – ……….К - ………..К;</w:t>
      </w:r>
    </w:p>
    <w:p w:rsidR="00BD2111" w:rsidRPr="00EE4679" w:rsidRDefault="009D7FA3" w:rsidP="00BD2111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индекс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цветопредаване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CRI</w:t>
      </w:r>
      <w:r w:rsidR="00BD2111"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………….;</w:t>
      </w:r>
    </w:p>
    <w:p w:rsidR="00F6796C" w:rsidRDefault="00BD2111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степен на защита</w:t>
      </w:r>
      <w:r w:rsidR="009D7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FA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 </w:t>
      </w:r>
      <w:proofErr w:type="spellStart"/>
      <w:r w:rsidR="009D7FA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осветителя</w:t>
      </w:r>
      <w:proofErr w:type="spellEnd"/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–  IP……………..;</w:t>
      </w:r>
    </w:p>
    <w:p w:rsidR="00F6796C" w:rsidRDefault="00DE430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степен на </w:t>
      </w:r>
      <w:proofErr w:type="spellStart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удароустойчивост</w:t>
      </w:r>
      <w:proofErr w:type="spellEnd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- IK ……………………;</w:t>
      </w:r>
    </w:p>
    <w:p w:rsidR="00F6796C" w:rsidRDefault="00DE430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работно мрежово напрежение   - ……………………………….; </w:t>
      </w:r>
    </w:p>
    <w:p w:rsidR="00F6796C" w:rsidRDefault="00DE430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охлаждане - …………………………..;</w:t>
      </w:r>
    </w:p>
    <w:p w:rsidR="00F6796C" w:rsidRDefault="00DE430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пускова апаратура -…………………………………….;</w:t>
      </w:r>
    </w:p>
    <w:p w:rsidR="00F6796C" w:rsidRDefault="00DE430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модул, гарантиращ надеждна защита от пренапрежения;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з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ащита от атмосферни пренапрежения  …………………..;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ф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актор на мощността Cos(φ) - ……………………;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с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ветлинен източник - …………………………………..;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птична система - …………………………………..;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е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ксплоатационен срок – ……………………………..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м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онтаж - ……………………………..;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н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ормална работа на </w:t>
      </w:r>
      <w:proofErr w:type="spellStart"/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осветителя</w:t>
      </w:r>
      <w:proofErr w:type="spellEnd"/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при температура  на околния въздух …………………;</w:t>
      </w:r>
    </w:p>
    <w:p w:rsidR="00F6796C" w:rsidRDefault="00F6796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</w:t>
      </w:r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лас на защита на </w:t>
      </w:r>
      <w:proofErr w:type="spellStart"/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осветителите</w:t>
      </w:r>
      <w:proofErr w:type="spellEnd"/>
      <w:r w:rsidR="00DE430C"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–  ……………………..;</w:t>
      </w:r>
    </w:p>
    <w:p w:rsidR="00DE430C" w:rsidRPr="00F6796C" w:rsidRDefault="00DE430C" w:rsidP="00F6796C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CE маркировка</w:t>
      </w:r>
    </w:p>
    <w:p w:rsidR="00DE430C" w:rsidRPr="00BD2111" w:rsidRDefault="00DE430C" w:rsidP="00BD21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BD2111" w:rsidRPr="00BD2111" w:rsidRDefault="00BD2111" w:rsidP="00BD21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bookmarkEnd w:id="0"/>
    <w:bookmarkEnd w:id="1"/>
    <w:p w:rsidR="00BD2111" w:rsidRPr="00BD2111" w:rsidRDefault="00BD2111" w:rsidP="006B1E6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LED 7,8</w:t>
      </w:r>
      <w:r w:rsidRPr="00BD21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W: </w:t>
      </w:r>
    </w:p>
    <w:p w:rsidR="006B1E66" w:rsidRPr="00EE4679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консумирана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мощност </w:t>
      </w: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……………… W;</w:t>
      </w:r>
    </w:p>
    <w:p w:rsidR="006B1E66" w:rsidRPr="00EE4679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излъчен поток - …………….. lm лумена;</w:t>
      </w:r>
    </w:p>
    <w:p w:rsidR="006B1E66" w:rsidRPr="00EE4679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светлинен добив (ефективност на системата)  - ……………. lm/W;</w:t>
      </w:r>
    </w:p>
    <w:p w:rsidR="006B1E66" w:rsidRPr="00EE4679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цветова температура – ……….К - ………..К;</w:t>
      </w:r>
    </w:p>
    <w:p w:rsidR="006B1E66" w:rsidRPr="00EE4679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индекс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цветопредаване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CRI</w:t>
      </w: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степен на защита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осветителя</w:t>
      </w:r>
      <w:proofErr w:type="spellEnd"/>
      <w:r w:rsidRPr="00EE467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–  IP……………..;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степен на </w:t>
      </w:r>
      <w:proofErr w:type="spellStart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удароустойчивост</w:t>
      </w:r>
      <w:proofErr w:type="spellEnd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- IK ……………………;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работно мрежово напрежение   - ……………………………….; 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охлаждане - …………………………..;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пускова апаратура -…………………………………….;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модул, гарантиращ надеждна защита от пренапрежения;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з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ащита от атмосферни пренапрежения  …………………..;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ф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актор на мощността Cos(φ) - ……………………;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с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ветлинен източник - …………………………………..;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птична система - …………………………………..;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е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ксплоатационен срок – ……………………………..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м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онтаж - ……………………………..;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н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ормална работа на </w:t>
      </w:r>
      <w:proofErr w:type="spellStart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осветителя</w:t>
      </w:r>
      <w:proofErr w:type="spellEnd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при температура  на околния въздух …………………;</w:t>
      </w:r>
    </w:p>
    <w:p w:rsidR="006B1E66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</w:t>
      </w: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лас на защита на </w:t>
      </w:r>
      <w:proofErr w:type="spellStart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осветителите</w:t>
      </w:r>
      <w:proofErr w:type="spellEnd"/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–  ……………………..;</w:t>
      </w:r>
    </w:p>
    <w:p w:rsidR="006B1E66" w:rsidRPr="00F6796C" w:rsidRDefault="006B1E66" w:rsidP="006B1E6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F67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CE маркировка</w:t>
      </w:r>
    </w:p>
    <w:p w:rsidR="00BD2111" w:rsidRPr="00BD2111" w:rsidRDefault="00BD2111" w:rsidP="00A7543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EF4365" w:rsidRPr="00EF4365" w:rsidRDefault="00A75431" w:rsidP="00EF4365">
      <w:pPr>
        <w:pStyle w:val="ad"/>
        <w:numPr>
          <w:ilvl w:val="1"/>
          <w:numId w:val="26"/>
        </w:numPr>
        <w:spacing w:after="120"/>
        <w:jc w:val="both"/>
        <w:rPr>
          <w:rFonts w:eastAsia="Times New Roman"/>
          <w:color w:val="000000"/>
          <w:szCs w:val="24"/>
        </w:rPr>
      </w:pPr>
      <w:r w:rsidRPr="0014566D">
        <w:rPr>
          <w:rFonts w:eastAsia="Times New Roman"/>
          <w:szCs w:val="24"/>
          <w:lang w:val="fi-FI"/>
        </w:rPr>
        <w:t>Срок</w:t>
      </w:r>
      <w:proofErr w:type="spellStart"/>
      <w:r w:rsidRPr="0014566D">
        <w:rPr>
          <w:rFonts w:eastAsia="Times New Roman"/>
          <w:szCs w:val="24"/>
        </w:rPr>
        <w:t>ът</w:t>
      </w:r>
      <w:proofErr w:type="spellEnd"/>
      <w:r w:rsidRPr="0014566D">
        <w:rPr>
          <w:rFonts w:eastAsia="Times New Roman"/>
          <w:szCs w:val="24"/>
          <w:lang w:val="fi-FI"/>
        </w:rPr>
        <w:t xml:space="preserve"> за </w:t>
      </w:r>
      <w:r w:rsidR="00BD2111" w:rsidRPr="0014566D">
        <w:rPr>
          <w:rFonts w:eastAsia="Times New Roman"/>
          <w:szCs w:val="24"/>
        </w:rPr>
        <w:t>доставка и монтаж на осветителните тела</w:t>
      </w:r>
      <w:r w:rsidRPr="0014566D">
        <w:rPr>
          <w:rFonts w:eastAsia="Times New Roman"/>
          <w:szCs w:val="24"/>
        </w:rPr>
        <w:t xml:space="preserve"> по етап 1 е ........ (...........) календарни дни, считано от датата на влизане в сила на договора за възлагане на обществена поръчка.</w:t>
      </w:r>
    </w:p>
    <w:p w:rsidR="00EF4365" w:rsidRPr="00EF4365" w:rsidRDefault="00EF4365" w:rsidP="00EF4365">
      <w:pPr>
        <w:pStyle w:val="ad"/>
        <w:spacing w:after="120"/>
        <w:ind w:left="360"/>
        <w:jc w:val="both"/>
        <w:rPr>
          <w:rFonts w:eastAsia="Times New Roman"/>
          <w:color w:val="000000"/>
          <w:szCs w:val="24"/>
        </w:rPr>
      </w:pPr>
    </w:p>
    <w:p w:rsidR="00EF4365" w:rsidRPr="00EF4365" w:rsidRDefault="00EF4365" w:rsidP="00EF4365">
      <w:pPr>
        <w:pStyle w:val="ad"/>
        <w:numPr>
          <w:ilvl w:val="1"/>
          <w:numId w:val="26"/>
        </w:numPr>
        <w:spacing w:after="120"/>
        <w:jc w:val="both"/>
        <w:rPr>
          <w:rFonts w:eastAsia="Times New Roman"/>
          <w:color w:val="000000"/>
          <w:szCs w:val="24"/>
        </w:rPr>
      </w:pPr>
      <w:r w:rsidRPr="00EF4365">
        <w:rPr>
          <w:rFonts w:eastAsia="Times New Roman"/>
          <w:color w:val="000000"/>
          <w:szCs w:val="24"/>
          <w:lang w:val="fi-FI"/>
        </w:rPr>
        <w:t>Срок</w:t>
      </w:r>
      <w:proofErr w:type="spellStart"/>
      <w:r w:rsidRPr="00EF4365">
        <w:rPr>
          <w:rFonts w:eastAsia="Times New Roman"/>
          <w:color w:val="000000"/>
          <w:szCs w:val="24"/>
          <w:lang w:val="en-US"/>
        </w:rPr>
        <w:t>ът</w:t>
      </w:r>
      <w:proofErr w:type="spellEnd"/>
      <w:r w:rsidRPr="00EF4365">
        <w:rPr>
          <w:rFonts w:eastAsia="Times New Roman"/>
          <w:color w:val="000000"/>
          <w:szCs w:val="24"/>
          <w:lang w:val="fi-FI"/>
        </w:rPr>
        <w:t xml:space="preserve"> за</w:t>
      </w:r>
      <w:r w:rsidRPr="00EF4365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изпълнение на </w:t>
      </w:r>
      <w:r w:rsidRPr="00EF4365">
        <w:rPr>
          <w:rFonts w:eastAsia="Times New Roman"/>
          <w:szCs w:val="24"/>
        </w:rPr>
        <w:t xml:space="preserve"> Етап 2 </w:t>
      </w:r>
      <w:r>
        <w:rPr>
          <w:rFonts w:eastAsia="Times New Roman"/>
          <w:szCs w:val="24"/>
        </w:rPr>
        <w:t xml:space="preserve">е </w:t>
      </w:r>
      <w:r w:rsidRPr="00EF4365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………………………………. </w:t>
      </w:r>
      <w:r w:rsidRPr="00EF4365">
        <w:rPr>
          <w:rFonts w:eastAsia="Times New Roman"/>
          <w:szCs w:val="24"/>
        </w:rPr>
        <w:t xml:space="preserve">години, считано от приемане на изпълнението  на първия </w:t>
      </w:r>
      <w:proofErr w:type="spellStart"/>
      <w:r w:rsidRPr="00EF4365">
        <w:rPr>
          <w:rFonts w:eastAsia="Times New Roman"/>
          <w:szCs w:val="24"/>
        </w:rPr>
        <w:t>приемо-предавателен</w:t>
      </w:r>
      <w:proofErr w:type="spellEnd"/>
      <w:r w:rsidRPr="00EF4365">
        <w:rPr>
          <w:rFonts w:eastAsia="Times New Roman"/>
          <w:szCs w:val="24"/>
        </w:rPr>
        <w:t xml:space="preserve"> по Етап 1.</w:t>
      </w:r>
    </w:p>
    <w:p w:rsidR="00EF4365" w:rsidRPr="00EF4365" w:rsidRDefault="00EF4365" w:rsidP="00EF4365">
      <w:pPr>
        <w:pStyle w:val="ad"/>
        <w:rPr>
          <w:rFonts w:eastAsia="Times New Roman"/>
          <w:color w:val="000000"/>
          <w:szCs w:val="24"/>
        </w:rPr>
      </w:pPr>
    </w:p>
    <w:p w:rsidR="00FC2457" w:rsidRPr="0014566D" w:rsidRDefault="00A75431" w:rsidP="0014566D">
      <w:pPr>
        <w:pStyle w:val="ad"/>
        <w:numPr>
          <w:ilvl w:val="1"/>
          <w:numId w:val="26"/>
        </w:numPr>
        <w:spacing w:after="120"/>
        <w:jc w:val="both"/>
        <w:rPr>
          <w:rFonts w:eastAsia="Times New Roman"/>
          <w:color w:val="000000"/>
          <w:szCs w:val="24"/>
        </w:rPr>
      </w:pPr>
      <w:bookmarkStart w:id="2" w:name="_GoBack"/>
      <w:bookmarkEnd w:id="2"/>
      <w:r w:rsidRPr="0014566D">
        <w:rPr>
          <w:rFonts w:eastAsia="Times New Roman"/>
          <w:szCs w:val="24"/>
          <w:lang w:val="fi-FI"/>
        </w:rPr>
        <w:t>Гаранционният срок</w:t>
      </w:r>
      <w:r w:rsidR="0014566D" w:rsidRPr="0014566D">
        <w:rPr>
          <w:rFonts w:eastAsia="Times New Roman"/>
          <w:szCs w:val="24"/>
        </w:rPr>
        <w:t xml:space="preserve"> на LED 13.5 W и</w:t>
      </w:r>
      <w:r w:rsidR="0014566D" w:rsidRPr="0014566D">
        <w:rPr>
          <w:rFonts w:eastAsia="Times New Roman"/>
          <w:b/>
          <w:color w:val="000000"/>
          <w:szCs w:val="24"/>
          <w:lang w:eastAsia="en-US"/>
        </w:rPr>
        <w:t xml:space="preserve"> </w:t>
      </w:r>
      <w:r w:rsidR="0014566D" w:rsidRPr="0014566D">
        <w:rPr>
          <w:rFonts w:eastAsia="Times New Roman"/>
          <w:szCs w:val="24"/>
          <w:lang w:val="en-US"/>
        </w:rPr>
        <w:t>LED 7,8W</w:t>
      </w:r>
      <w:r w:rsidR="0014566D" w:rsidRPr="0014566D">
        <w:rPr>
          <w:rFonts w:eastAsia="Times New Roman"/>
          <w:szCs w:val="24"/>
        </w:rPr>
        <w:t xml:space="preserve"> </w:t>
      </w:r>
      <w:r w:rsidRPr="0014566D">
        <w:rPr>
          <w:rFonts w:eastAsia="Times New Roman"/>
          <w:szCs w:val="24"/>
          <w:lang w:val="fi-FI"/>
        </w:rPr>
        <w:t xml:space="preserve"> е : </w:t>
      </w:r>
      <w:r w:rsidRPr="0014566D">
        <w:rPr>
          <w:rFonts w:eastAsia="Times New Roman"/>
          <w:szCs w:val="24"/>
        </w:rPr>
        <w:t>……….................</w:t>
      </w:r>
      <w:r w:rsidR="0014566D" w:rsidRPr="0014566D">
        <w:rPr>
          <w:rFonts w:eastAsia="Times New Roman"/>
          <w:szCs w:val="24"/>
        </w:rPr>
        <w:t xml:space="preserve"> години.</w:t>
      </w:r>
    </w:p>
    <w:p w:rsidR="0014566D" w:rsidRDefault="0014566D" w:rsidP="00944B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bg-BG"/>
        </w:rPr>
      </w:pPr>
    </w:p>
    <w:p w:rsidR="00231987" w:rsidRPr="00231987" w:rsidRDefault="00231987" w:rsidP="00231987">
      <w:pPr>
        <w:widowControl w:val="0"/>
        <w:tabs>
          <w:tab w:val="left" w:pos="10200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position w:val="-1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position w:val="-1"/>
          <w:sz w:val="24"/>
          <w:szCs w:val="24"/>
          <w:lang w:val="bg-BG"/>
        </w:rPr>
        <w:t xml:space="preserve">7.  Декларирам, че предложените от нас уличните LED </w:t>
      </w:r>
      <w:proofErr w:type="spellStart"/>
      <w:r>
        <w:rPr>
          <w:rFonts w:ascii="Times New Roman" w:eastAsia="Calibri" w:hAnsi="Times New Roman" w:cs="Times New Roman"/>
          <w:b/>
          <w:position w:val="-1"/>
          <w:sz w:val="24"/>
          <w:szCs w:val="24"/>
          <w:lang w:val="bg-BG"/>
        </w:rPr>
        <w:t>осветители</w:t>
      </w:r>
      <w:proofErr w:type="spellEnd"/>
      <w:r>
        <w:rPr>
          <w:rFonts w:ascii="Times New Roman" w:eastAsia="Calibri" w:hAnsi="Times New Roman" w:cs="Times New Roman"/>
          <w:b/>
          <w:position w:val="-1"/>
          <w:sz w:val="24"/>
          <w:szCs w:val="24"/>
          <w:lang w:val="bg-BG"/>
        </w:rPr>
        <w:t xml:space="preserve">  </w:t>
      </w:r>
      <w:r w:rsidRPr="00231987">
        <w:rPr>
          <w:rFonts w:ascii="Times New Roman" w:eastAsia="Calibri" w:hAnsi="Times New Roman" w:cs="Times New Roman"/>
          <w:b/>
          <w:position w:val="-1"/>
          <w:sz w:val="24"/>
          <w:szCs w:val="24"/>
          <w:lang w:val="bg-BG"/>
        </w:rPr>
        <w:t>са:</w:t>
      </w:r>
    </w:p>
    <w:p w:rsidR="00231987" w:rsidRPr="00231987" w:rsidRDefault="00231987" w:rsidP="00231987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before="120"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position w:val="-1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position w:val="-1"/>
          <w:sz w:val="24"/>
          <w:szCs w:val="24"/>
          <w:lang w:val="bg-BG"/>
        </w:rPr>
        <w:t>н</w:t>
      </w:r>
      <w:r w:rsidRPr="00231987">
        <w:rPr>
          <w:rFonts w:ascii="Times New Roman" w:eastAsia="Calibri" w:hAnsi="Times New Roman" w:cs="Times New Roman"/>
          <w:position w:val="-1"/>
          <w:sz w:val="24"/>
          <w:szCs w:val="24"/>
          <w:lang w:val="bg-BG"/>
        </w:rPr>
        <w:t>ови, неупотребявани, без явни или скрити дефекти, произтичащи от дизайна, материалите или разработката им;</w:t>
      </w:r>
    </w:p>
    <w:p w:rsidR="0014566D" w:rsidRPr="00231987" w:rsidRDefault="00231987" w:rsidP="00944BB4">
      <w:pPr>
        <w:widowControl w:val="0"/>
        <w:numPr>
          <w:ilvl w:val="0"/>
          <w:numId w:val="25"/>
        </w:numPr>
        <w:tabs>
          <w:tab w:val="left" w:pos="567"/>
        </w:tabs>
        <w:suppressAutoHyphens/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231987">
        <w:rPr>
          <w:rFonts w:ascii="Times New Roman" w:eastAsia="Calibri" w:hAnsi="Times New Roman" w:cs="Times New Roman"/>
          <w:position w:val="-1"/>
          <w:sz w:val="24"/>
          <w:szCs w:val="24"/>
          <w:lang w:val="bg-BG"/>
        </w:rPr>
        <w:t>съответстват на действащи български и европейски норми и стандарти</w:t>
      </w:r>
    </w:p>
    <w:p w:rsidR="00231987" w:rsidRPr="00231987" w:rsidRDefault="00231987" w:rsidP="00231987">
      <w:pPr>
        <w:widowControl w:val="0"/>
        <w:tabs>
          <w:tab w:val="left" w:pos="567"/>
        </w:tabs>
        <w:suppressAutoHyphens/>
        <w:spacing w:before="120"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944BB4" w:rsidRPr="008422C1" w:rsidRDefault="00231987" w:rsidP="00944B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8</w:t>
      </w:r>
      <w:r w:rsidR="00944BB4" w:rsidRPr="008422C1">
        <w:rPr>
          <w:rFonts w:ascii="Times New Roman" w:eastAsia="Calibri" w:hAnsi="Times New Roman" w:cs="Times New Roman"/>
          <w:b/>
          <w:sz w:val="24"/>
          <w:szCs w:val="24"/>
          <w:lang w:val="bg-BG"/>
        </w:rPr>
        <w:t>. Съгласни сме, предоставените от нас мостри да бъдат използвани за да се удостовери съответствието им с посочените в Техническата спецификация към настоящата обществена поръчка характеристики. Запознати сме с вероятността,</w:t>
      </w:r>
      <w:r w:rsidR="00944BB4" w:rsidRPr="008422C1">
        <w:rPr>
          <w:rFonts w:ascii="Calibri" w:eastAsia="Calibri" w:hAnsi="Calibri" w:cs="Times New Roman"/>
          <w:b/>
          <w:lang w:val="bg-BG"/>
        </w:rPr>
        <w:t xml:space="preserve"> </w:t>
      </w:r>
      <w:r w:rsidR="00944BB4" w:rsidRPr="008422C1">
        <w:rPr>
          <w:rFonts w:ascii="Times New Roman" w:eastAsia="Calibri" w:hAnsi="Times New Roman" w:cs="Times New Roman"/>
          <w:b/>
          <w:sz w:val="24"/>
          <w:szCs w:val="24"/>
          <w:lang w:val="bg-BG"/>
        </w:rPr>
        <w:t>в резултат на изследването на мострите, да бъде нарушена целостта им, както и търговския им вид.</w:t>
      </w:r>
    </w:p>
    <w:p w:rsidR="00944BB4" w:rsidRDefault="00944BB4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4BB4" w:rsidRDefault="00944BB4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C23A7" w:rsidRPr="006C23A7" w:rsidRDefault="0023198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9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="006C23A7"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6C23A7" w:rsidRPr="006C23A7" w:rsidRDefault="006C23A7" w:rsidP="006C23A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D14AE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 </w:t>
      </w:r>
    </w:p>
    <w:p w:rsidR="006C23A7" w:rsidRDefault="006C23A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F71F7" w:rsidRDefault="009F71F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E2D87" w:rsidRPr="007E2D87" w:rsidRDefault="007E2D8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621AF" w:rsidRDefault="00C651A7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3</w:t>
      </w:r>
    </w:p>
    <w:p w:rsidR="00CD04CB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8239D3" w:rsidRPr="00FA4ACB" w:rsidRDefault="008239D3" w:rsidP="008239D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7E2D87" w:rsidRPr="007E2D87" w:rsidRDefault="002621AF" w:rsidP="007E2D87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D66F1B" w:rsidRPr="00D66F1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Внедряване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енергоспестяващи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мерки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уличното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осветление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територията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Рудозем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чрез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доставка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монтаж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осветителни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тела</w:t>
      </w:r>
      <w:proofErr w:type="spellEnd"/>
      <w:r w:rsidR="007E2D87" w:rsidRPr="007E2D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</w:t>
      </w:r>
    </w:p>
    <w:p w:rsidR="00BD0AA6" w:rsidRPr="00FE0490" w:rsidRDefault="00BD0AA6" w:rsidP="00BD0AA6">
      <w:pPr>
        <w:spacing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BD0AA6" w:rsidRDefault="00BD0AA6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4A33CB" w:rsidRPr="006C23A7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3CB" w:rsidRPr="006C23A7" w:rsidRDefault="004A33CB" w:rsidP="004A3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4A33CB" w:rsidRPr="006C23A7" w:rsidRDefault="004A33CB" w:rsidP="004A3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2621AF" w:rsidRPr="004A33CB" w:rsidRDefault="004A33CB" w:rsidP="004A33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D208EB" w:rsidRPr="00D208EB" w:rsidRDefault="00D208EB" w:rsidP="00D208EB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Банка: .................................................................</w:t>
      </w:r>
    </w:p>
    <w:p w:rsidR="00D208EB" w:rsidRPr="00D208EB" w:rsidRDefault="00D208EB" w:rsidP="00D208EB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</w:pPr>
      <w:r w:rsidRPr="00D208EB">
        <w:rPr>
          <w:rFonts w:ascii="Times New Roman" w:eastAsia="Times New Roman" w:hAnsi="Times New Roman" w:cs="Times New Roman"/>
          <w:spacing w:val="-2"/>
          <w:sz w:val="24"/>
          <w:szCs w:val="20"/>
          <w:lang w:val="bg-BG" w:eastAsia="ar-SA"/>
        </w:rPr>
        <w:t>IBAN: .................................................................</w:t>
      </w:r>
    </w:p>
    <w:p w:rsidR="00D208EB" w:rsidRPr="00D208EB" w:rsidRDefault="00D208EB" w:rsidP="00D208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0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BIC: .................................................................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2D6753" w:rsidRPr="002621AF" w:rsidRDefault="002D6753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……………………………………………………….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="007354A3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цифром  в лева без ДДС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D14AEB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</w:t>
      </w:r>
      <w:r w:rsid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ли сумата от </w:t>
      </w:r>
      <w:r w:rsidR="00E05CBA"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цифром  в лева </w:t>
      </w:r>
      <w:r w:rsid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="00E05CBA"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6640B2" w:rsidRDefault="006640B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9F71F7" w:rsidRDefault="009F71F7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9F71F7" w:rsidRDefault="009F71F7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6640B2" w:rsidRDefault="006640B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6640B2" w:rsidRPr="00CE6EA9" w:rsidRDefault="00CE6EA9" w:rsidP="00CE6EA9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val="bg-BG" w:eastAsia="ko-KR"/>
        </w:rPr>
        <w:t>Предложената цена е формирана по следния начин:</w:t>
      </w:r>
    </w:p>
    <w:p w:rsidR="006640B2" w:rsidRPr="006640B2" w:rsidRDefault="006640B2" w:rsidP="006640B2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sz w:val="24"/>
          <w:lang w:eastAsia="bg-BG"/>
        </w:rPr>
      </w:pPr>
    </w:p>
    <w:tbl>
      <w:tblPr>
        <w:tblW w:w="9670" w:type="dxa"/>
        <w:tblInd w:w="-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4253"/>
        <w:gridCol w:w="683"/>
        <w:gridCol w:w="993"/>
        <w:gridCol w:w="1213"/>
        <w:gridCol w:w="1930"/>
      </w:tblGrid>
      <w:tr w:rsidR="006640B2" w:rsidRPr="006640B2" w:rsidTr="006640B2">
        <w:trPr>
          <w:trHeight w:val="3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  <w:t>Описание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  <w:t>Ед.м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  <w:t>Кол.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  <w:t>Ед. цена в лв. без ДДС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bCs/>
                <w:sz w:val="24"/>
                <w:lang w:val="bg-BG"/>
              </w:rPr>
              <w:t>Стойност без ДДС</w:t>
            </w:r>
          </w:p>
        </w:tc>
      </w:tr>
      <w:tr w:rsidR="00DB73F3" w:rsidRPr="006640B2" w:rsidTr="00A40CA5">
        <w:trPr>
          <w:trHeight w:val="37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73F3" w:rsidRPr="006640B2" w:rsidRDefault="00DB73F3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sz w:val="24"/>
                <w:lang w:val="bg-BG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3F3" w:rsidRPr="00DB73F3" w:rsidRDefault="00DB73F3" w:rsidP="0046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LED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светодиод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 13.5 W - с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включени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3F3" w:rsidRPr="00DB73F3" w:rsidRDefault="00DB73F3" w:rsidP="0046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3F3" w:rsidRPr="00DB73F3" w:rsidRDefault="00DB73F3" w:rsidP="0046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3F3" w:rsidRPr="006640B2" w:rsidRDefault="00DB73F3" w:rsidP="006640B2">
            <w:pPr>
              <w:spacing w:before="120" w:after="120" w:line="276" w:lineRule="auto"/>
              <w:jc w:val="right"/>
              <w:rPr>
                <w:rFonts w:ascii="Times New Roman" w:eastAsia="Calibri" w:hAnsi="Times New Roman" w:cs="Times New Roman"/>
                <w:sz w:val="24"/>
                <w:lang w:val="bg-BG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3F3" w:rsidRPr="006640B2" w:rsidRDefault="00DB73F3" w:rsidP="006640B2">
            <w:pPr>
              <w:spacing w:before="120" w:after="120" w:line="276" w:lineRule="auto"/>
              <w:jc w:val="right"/>
              <w:rPr>
                <w:rFonts w:ascii="Times New Roman" w:eastAsia="Calibri" w:hAnsi="Times New Roman" w:cs="Times New Roman"/>
                <w:sz w:val="24"/>
                <w:lang w:val="bg-BG"/>
              </w:rPr>
            </w:pPr>
          </w:p>
        </w:tc>
      </w:tr>
      <w:tr w:rsidR="00DB73F3" w:rsidRPr="006640B2" w:rsidTr="00A40CA5">
        <w:trPr>
          <w:trHeight w:val="41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73F3" w:rsidRPr="006640B2" w:rsidRDefault="00DB73F3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sz w:val="24"/>
                <w:lang w:val="bg-BG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73F3" w:rsidRPr="00DB73F3" w:rsidRDefault="00DB73F3" w:rsidP="0046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LED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светодиод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 7,8 W - с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включени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3F3" w:rsidRPr="00DB73F3" w:rsidRDefault="00DB73F3" w:rsidP="0046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3F3" w:rsidRPr="00DB73F3" w:rsidRDefault="00DB73F3" w:rsidP="00464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F3">
              <w:rPr>
                <w:rFonts w:ascii="Times New Roman" w:hAnsi="Times New Roman" w:cs="Times New Roman"/>
                <w:sz w:val="24"/>
                <w:szCs w:val="24"/>
              </w:rPr>
              <w:t>1293,00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3F3" w:rsidRPr="006640B2" w:rsidRDefault="00DB73F3" w:rsidP="006640B2">
            <w:pPr>
              <w:spacing w:before="120" w:after="120" w:line="276" w:lineRule="auto"/>
              <w:jc w:val="right"/>
              <w:rPr>
                <w:rFonts w:ascii="Times New Roman" w:eastAsia="Calibri" w:hAnsi="Times New Roman" w:cs="Times New Roman"/>
                <w:sz w:val="24"/>
                <w:lang w:val="bg-BG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3F3" w:rsidRPr="006640B2" w:rsidRDefault="00DB73F3" w:rsidP="006640B2">
            <w:pPr>
              <w:spacing w:before="120" w:after="120" w:line="276" w:lineRule="auto"/>
              <w:jc w:val="right"/>
              <w:rPr>
                <w:rFonts w:ascii="Times New Roman" w:eastAsia="Calibri" w:hAnsi="Times New Roman" w:cs="Times New Roman"/>
                <w:sz w:val="24"/>
                <w:lang w:val="bg-BG"/>
              </w:rPr>
            </w:pPr>
          </w:p>
        </w:tc>
      </w:tr>
      <w:tr w:rsidR="006640B2" w:rsidRPr="006640B2" w:rsidTr="00DB73F3">
        <w:trPr>
          <w:trHeight w:val="254"/>
        </w:trPr>
        <w:tc>
          <w:tcPr>
            <w:tcW w:w="7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right"/>
              <w:rPr>
                <w:rFonts w:ascii="Times New Roman" w:eastAsia="Calibri" w:hAnsi="Times New Roman" w:cs="Times New Roman"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sz w:val="24"/>
                <w:lang w:val="bg-BG"/>
              </w:rPr>
              <w:t>ОБЩО В ЛЕВА БЕЗ ДДС: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</w:p>
        </w:tc>
      </w:tr>
      <w:tr w:rsidR="006640B2" w:rsidRPr="006640B2" w:rsidTr="00DB73F3">
        <w:trPr>
          <w:trHeight w:val="254"/>
        </w:trPr>
        <w:tc>
          <w:tcPr>
            <w:tcW w:w="7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40B2" w:rsidRPr="006640B2" w:rsidRDefault="006640B2" w:rsidP="006640B2">
            <w:pPr>
              <w:spacing w:before="120" w:after="12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lang w:val="bg-BG"/>
              </w:rPr>
            </w:pPr>
            <w:r w:rsidRPr="006640B2">
              <w:rPr>
                <w:rFonts w:ascii="Times New Roman" w:eastAsia="Calibri" w:hAnsi="Times New Roman" w:cs="Times New Roman"/>
                <w:b/>
                <w:sz w:val="24"/>
                <w:lang w:val="bg-BG"/>
              </w:rPr>
              <w:t>ОБЩО В ЛЕВА С ДДС: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0B2" w:rsidRPr="006640B2" w:rsidRDefault="006640B2" w:rsidP="006640B2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val="bg-BG"/>
              </w:rPr>
            </w:pPr>
          </w:p>
        </w:tc>
      </w:tr>
    </w:tbl>
    <w:p w:rsidR="006640B2" w:rsidRDefault="006640B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6640B2" w:rsidRDefault="006640B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6640B2" w:rsidRPr="002621AF" w:rsidRDefault="006640B2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4A33CB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="002621AF"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в размер на </w:t>
      </w:r>
      <w:r w:rsidR="006640B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59360E" w:rsidRDefault="0059360E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bg-BG" w:eastAsia="ko-KR"/>
        </w:rPr>
        <w:t>Приложение: 1. Погасителен план</w:t>
      </w:r>
    </w:p>
    <w:p w:rsidR="0059360E" w:rsidRDefault="0059360E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59360E" w:rsidRDefault="0059360E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59360E" w:rsidRPr="002621AF" w:rsidRDefault="0059360E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59360E" w:rsidRDefault="0059360E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59360E" w:rsidRDefault="0059360E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59360E" w:rsidRPr="002621AF" w:rsidRDefault="0059360E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D66F1B">
      <w:pPr>
        <w:spacing w:afterLines="40" w:after="96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783237">
      <w:headerReference w:type="default" r:id="rId11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998" w:rsidRDefault="00134998" w:rsidP="001E7203">
      <w:pPr>
        <w:spacing w:after="0" w:line="240" w:lineRule="auto"/>
      </w:pPr>
      <w:r>
        <w:separator/>
      </w:r>
    </w:p>
  </w:endnote>
  <w:endnote w:type="continuationSeparator" w:id="0">
    <w:p w:rsidR="00134998" w:rsidRDefault="00134998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998" w:rsidRDefault="00134998" w:rsidP="001E7203">
      <w:pPr>
        <w:spacing w:after="0" w:line="240" w:lineRule="auto"/>
      </w:pPr>
      <w:r>
        <w:separator/>
      </w:r>
    </w:p>
  </w:footnote>
  <w:footnote w:type="continuationSeparator" w:id="0">
    <w:p w:rsidR="00134998" w:rsidRDefault="00134998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9BE" w:rsidRPr="00DD69BE" w:rsidRDefault="00DD69BE" w:rsidP="00DD69BE">
    <w:pPr>
      <w:tabs>
        <w:tab w:val="center" w:pos="4703"/>
        <w:tab w:val="right" w:pos="940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812296" w:rsidRDefault="00812296" w:rsidP="00812296">
    <w:pPr>
      <w:pStyle w:val="af6"/>
      <w:tabs>
        <w:tab w:val="clear" w:pos="4536"/>
        <w:tab w:val="clear" w:pos="9072"/>
        <w:tab w:val="left" w:pos="3570"/>
        <w:tab w:val="left" w:pos="7890"/>
      </w:tabs>
      <w:rPr>
        <w:lang w:val="en-US"/>
      </w:rPr>
    </w:pPr>
  </w:p>
  <w:p w:rsidR="00DD69BE" w:rsidRPr="00DD69BE" w:rsidRDefault="00DD69BE" w:rsidP="00812296">
    <w:pPr>
      <w:pStyle w:val="af6"/>
      <w:tabs>
        <w:tab w:val="clear" w:pos="4536"/>
        <w:tab w:val="clear" w:pos="9072"/>
        <w:tab w:val="left" w:pos="3570"/>
        <w:tab w:val="left" w:pos="789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01F0784E"/>
    <w:multiLevelType w:val="hybridMultilevel"/>
    <w:tmpl w:val="1CD44A72"/>
    <w:lvl w:ilvl="0" w:tplc="A352167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4A76ED"/>
    <w:multiLevelType w:val="hybridMultilevel"/>
    <w:tmpl w:val="979A894E"/>
    <w:lvl w:ilvl="0" w:tplc="2C74B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9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B62331"/>
    <w:multiLevelType w:val="multilevel"/>
    <w:tmpl w:val="E4145C5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3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>
    <w:nsid w:val="63893FF8"/>
    <w:multiLevelType w:val="multilevel"/>
    <w:tmpl w:val="AAB46E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AF55756"/>
    <w:multiLevelType w:val="multilevel"/>
    <w:tmpl w:val="825462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8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14"/>
  </w:num>
  <w:num w:numId="12">
    <w:abstractNumId w:val="9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3"/>
  </w:num>
  <w:num w:numId="17">
    <w:abstractNumId w:val="6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5"/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73A1"/>
    <w:rsid w:val="00015D41"/>
    <w:rsid w:val="0003313C"/>
    <w:rsid w:val="00054513"/>
    <w:rsid w:val="000C1AB7"/>
    <w:rsid w:val="000D2F23"/>
    <w:rsid w:val="00106755"/>
    <w:rsid w:val="00131EFF"/>
    <w:rsid w:val="00134998"/>
    <w:rsid w:val="0014566D"/>
    <w:rsid w:val="00154095"/>
    <w:rsid w:val="0019548E"/>
    <w:rsid w:val="001E7203"/>
    <w:rsid w:val="00231987"/>
    <w:rsid w:val="0024077E"/>
    <w:rsid w:val="002621AF"/>
    <w:rsid w:val="002960EF"/>
    <w:rsid w:val="002A6543"/>
    <w:rsid w:val="002A6E6F"/>
    <w:rsid w:val="002B7ADC"/>
    <w:rsid w:val="002D6753"/>
    <w:rsid w:val="002F7FAD"/>
    <w:rsid w:val="003129EB"/>
    <w:rsid w:val="00354639"/>
    <w:rsid w:val="0035583D"/>
    <w:rsid w:val="00370A03"/>
    <w:rsid w:val="00377F92"/>
    <w:rsid w:val="0042537E"/>
    <w:rsid w:val="0045167B"/>
    <w:rsid w:val="00483E76"/>
    <w:rsid w:val="004A33CB"/>
    <w:rsid w:val="004C57F0"/>
    <w:rsid w:val="004D0FCE"/>
    <w:rsid w:val="004D296A"/>
    <w:rsid w:val="004D6969"/>
    <w:rsid w:val="00501BF9"/>
    <w:rsid w:val="00512B75"/>
    <w:rsid w:val="00523038"/>
    <w:rsid w:val="00591AF5"/>
    <w:rsid w:val="0059360E"/>
    <w:rsid w:val="005E2934"/>
    <w:rsid w:val="00622FBF"/>
    <w:rsid w:val="006640B2"/>
    <w:rsid w:val="00666CCA"/>
    <w:rsid w:val="00691EE8"/>
    <w:rsid w:val="006B1E66"/>
    <w:rsid w:val="006B53D4"/>
    <w:rsid w:val="006C23A7"/>
    <w:rsid w:val="006C768B"/>
    <w:rsid w:val="006E1B77"/>
    <w:rsid w:val="007354A3"/>
    <w:rsid w:val="00751DAA"/>
    <w:rsid w:val="00760E18"/>
    <w:rsid w:val="00761C8A"/>
    <w:rsid w:val="00772186"/>
    <w:rsid w:val="00783237"/>
    <w:rsid w:val="007C5FE1"/>
    <w:rsid w:val="007E2D87"/>
    <w:rsid w:val="00812296"/>
    <w:rsid w:val="008239D3"/>
    <w:rsid w:val="008422C1"/>
    <w:rsid w:val="00882367"/>
    <w:rsid w:val="008E71B3"/>
    <w:rsid w:val="009146B5"/>
    <w:rsid w:val="00944BB4"/>
    <w:rsid w:val="009B2E18"/>
    <w:rsid w:val="009D7FA3"/>
    <w:rsid w:val="009F71F7"/>
    <w:rsid w:val="00A4288E"/>
    <w:rsid w:val="00A75431"/>
    <w:rsid w:val="00A7773E"/>
    <w:rsid w:val="00A85FE9"/>
    <w:rsid w:val="00A93ECC"/>
    <w:rsid w:val="00AD370C"/>
    <w:rsid w:val="00B35AAA"/>
    <w:rsid w:val="00B35B7F"/>
    <w:rsid w:val="00BD0AA6"/>
    <w:rsid w:val="00BD2111"/>
    <w:rsid w:val="00C15E5F"/>
    <w:rsid w:val="00C651A7"/>
    <w:rsid w:val="00C9194E"/>
    <w:rsid w:val="00CC7A5D"/>
    <w:rsid w:val="00CD04CB"/>
    <w:rsid w:val="00CE3E4F"/>
    <w:rsid w:val="00CE6EA9"/>
    <w:rsid w:val="00D14AEB"/>
    <w:rsid w:val="00D15AEE"/>
    <w:rsid w:val="00D208EB"/>
    <w:rsid w:val="00D66F1B"/>
    <w:rsid w:val="00DA57D3"/>
    <w:rsid w:val="00DA5A35"/>
    <w:rsid w:val="00DB281C"/>
    <w:rsid w:val="00DB73F3"/>
    <w:rsid w:val="00DD4DD8"/>
    <w:rsid w:val="00DD5876"/>
    <w:rsid w:val="00DD69BE"/>
    <w:rsid w:val="00DE430C"/>
    <w:rsid w:val="00E05CBA"/>
    <w:rsid w:val="00E17F98"/>
    <w:rsid w:val="00E23338"/>
    <w:rsid w:val="00E56DBC"/>
    <w:rsid w:val="00EB5FF6"/>
    <w:rsid w:val="00EE4679"/>
    <w:rsid w:val="00EF4365"/>
    <w:rsid w:val="00F10167"/>
    <w:rsid w:val="00F17151"/>
    <w:rsid w:val="00F32E5A"/>
    <w:rsid w:val="00F6796C"/>
    <w:rsid w:val="00FA4ACB"/>
    <w:rsid w:val="00FB77EF"/>
    <w:rsid w:val="00FC2457"/>
    <w:rsid w:val="00FC5006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4D486-A3EC-4804-ACDB-85C88F0E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1527</Words>
  <Characters>8708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62</cp:revision>
  <dcterms:created xsi:type="dcterms:W3CDTF">2017-10-06T13:54:00Z</dcterms:created>
  <dcterms:modified xsi:type="dcterms:W3CDTF">2018-11-20T14:49:00Z</dcterms:modified>
</cp:coreProperties>
</file>